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450" w:rsidRDefault="00456450" w:rsidP="00456450">
      <w:pPr>
        <w:keepNext/>
        <w:ind w:left="5958" w:firstLine="278"/>
        <w:outlineLvl w:val="0"/>
        <w:rPr>
          <w:rFonts w:ascii="Verdana" w:hAnsi="Verdana"/>
          <w:kern w:val="0"/>
          <w:sz w:val="16"/>
          <w:szCs w:val="16"/>
        </w:rPr>
      </w:pPr>
      <w:r w:rsidRPr="007E1FB8">
        <w:rPr>
          <w:rFonts w:ascii="Verdana" w:hAnsi="Verdana"/>
          <w:kern w:val="0"/>
          <w:sz w:val="16"/>
          <w:szCs w:val="16"/>
        </w:rPr>
        <w:t xml:space="preserve">Załącznik nr 2 </w:t>
      </w:r>
    </w:p>
    <w:p w:rsidR="00456450" w:rsidRPr="00956BEB" w:rsidRDefault="00456450" w:rsidP="00456450">
      <w:pPr>
        <w:keepNext/>
        <w:ind w:left="5958" w:firstLine="278"/>
        <w:outlineLvl w:val="0"/>
        <w:rPr>
          <w:rFonts w:ascii="Verdana" w:hAnsi="Verdana"/>
          <w:kern w:val="0"/>
          <w:sz w:val="16"/>
          <w:szCs w:val="16"/>
        </w:rPr>
      </w:pPr>
      <w:r w:rsidRPr="007E1FB8">
        <w:rPr>
          <w:rFonts w:ascii="Verdana" w:hAnsi="Verdana"/>
          <w:kern w:val="0"/>
          <w:sz w:val="16"/>
          <w:szCs w:val="16"/>
        </w:rPr>
        <w:t>do Uchwały</w:t>
      </w:r>
      <w:r w:rsidRPr="00956BEB">
        <w:rPr>
          <w:rFonts w:ascii="Verdana" w:hAnsi="Verdana"/>
          <w:sz w:val="20"/>
          <w:szCs w:val="20"/>
        </w:rPr>
        <w:t xml:space="preserve"> </w:t>
      </w:r>
      <w:r w:rsidRPr="00552261">
        <w:rPr>
          <w:rFonts w:ascii="Verdana" w:hAnsi="Verdana"/>
          <w:kern w:val="0"/>
          <w:sz w:val="16"/>
          <w:szCs w:val="16"/>
        </w:rPr>
        <w:t>Nr XXVII/568/2020</w:t>
      </w:r>
    </w:p>
    <w:p w:rsidR="00456450" w:rsidRPr="00956BEB" w:rsidRDefault="00456450" w:rsidP="00456450">
      <w:pPr>
        <w:keepNext/>
        <w:ind w:left="5958" w:firstLine="278"/>
        <w:outlineLvl w:val="0"/>
        <w:rPr>
          <w:rFonts w:ascii="Verdana" w:hAnsi="Verdana"/>
          <w:kern w:val="0"/>
          <w:sz w:val="16"/>
          <w:szCs w:val="16"/>
        </w:rPr>
      </w:pPr>
      <w:r w:rsidRPr="00956BEB">
        <w:rPr>
          <w:rFonts w:ascii="Verdana" w:hAnsi="Verdana"/>
          <w:kern w:val="0"/>
          <w:sz w:val="16"/>
          <w:szCs w:val="16"/>
        </w:rPr>
        <w:t>Rady Miasta Rzeszowa</w:t>
      </w:r>
    </w:p>
    <w:p w:rsidR="00456450" w:rsidRPr="00956BEB" w:rsidRDefault="00456450" w:rsidP="00456450">
      <w:pPr>
        <w:keepNext/>
        <w:ind w:left="5958" w:firstLine="278"/>
        <w:outlineLvl w:val="0"/>
        <w:rPr>
          <w:rFonts w:ascii="Verdana" w:hAnsi="Verdana"/>
          <w:kern w:val="0"/>
          <w:sz w:val="16"/>
          <w:szCs w:val="16"/>
        </w:rPr>
      </w:pPr>
      <w:r>
        <w:rPr>
          <w:rFonts w:ascii="Verdana" w:hAnsi="Verdana"/>
          <w:kern w:val="0"/>
          <w:sz w:val="16"/>
          <w:szCs w:val="16"/>
        </w:rPr>
        <w:t>z dnia 25 lutego 2020</w:t>
      </w:r>
      <w:r w:rsidRPr="00956BEB">
        <w:rPr>
          <w:rFonts w:ascii="Verdana" w:hAnsi="Verdana"/>
          <w:kern w:val="0"/>
          <w:sz w:val="16"/>
          <w:szCs w:val="16"/>
        </w:rPr>
        <w:t xml:space="preserve"> r.</w:t>
      </w:r>
    </w:p>
    <w:p w:rsidR="00456450" w:rsidRPr="007E1FB8" w:rsidRDefault="00456450" w:rsidP="00456450">
      <w:pPr>
        <w:keepNext/>
        <w:ind w:left="4692" w:firstLine="278"/>
        <w:jc w:val="center"/>
        <w:outlineLvl w:val="0"/>
        <w:rPr>
          <w:rFonts w:ascii="Verdana" w:hAnsi="Verdana"/>
          <w:kern w:val="0"/>
          <w:sz w:val="8"/>
          <w:szCs w:val="8"/>
        </w:rPr>
      </w:pPr>
    </w:p>
    <w:p w:rsidR="00456450" w:rsidRDefault="00456450" w:rsidP="00456450">
      <w:pPr>
        <w:pStyle w:val="Bezodstpw"/>
        <w:jc w:val="center"/>
        <w:rPr>
          <w:rFonts w:ascii="Verdana" w:hAnsi="Verdana"/>
          <w:sz w:val="8"/>
          <w:szCs w:val="8"/>
        </w:rPr>
      </w:pPr>
    </w:p>
    <w:p w:rsidR="00456450" w:rsidRDefault="00456450" w:rsidP="00456450">
      <w:pPr>
        <w:pStyle w:val="Bezodstpw"/>
        <w:jc w:val="center"/>
        <w:rPr>
          <w:rFonts w:ascii="Verdana" w:hAnsi="Verdana"/>
          <w:sz w:val="8"/>
          <w:szCs w:val="8"/>
        </w:rPr>
      </w:pPr>
    </w:p>
    <w:p w:rsidR="00456450" w:rsidRDefault="00456450" w:rsidP="00456450">
      <w:pPr>
        <w:pStyle w:val="Bezodstpw"/>
        <w:jc w:val="center"/>
        <w:rPr>
          <w:rFonts w:ascii="Verdana" w:hAnsi="Verdana"/>
          <w:sz w:val="8"/>
          <w:szCs w:val="8"/>
        </w:rPr>
      </w:pPr>
    </w:p>
    <w:p w:rsidR="00456450" w:rsidRPr="007C1077" w:rsidRDefault="00456450" w:rsidP="00456450">
      <w:pPr>
        <w:pStyle w:val="Bezodstpw"/>
        <w:jc w:val="center"/>
        <w:rPr>
          <w:rFonts w:ascii="Verdana" w:hAnsi="Verdana"/>
          <w:sz w:val="8"/>
          <w:szCs w:val="8"/>
        </w:rPr>
      </w:pPr>
    </w:p>
    <w:p w:rsidR="00456450" w:rsidRPr="00530051" w:rsidRDefault="00456450" w:rsidP="00456450">
      <w:pPr>
        <w:pStyle w:val="Bezodstpw"/>
        <w:spacing w:line="276" w:lineRule="auto"/>
        <w:jc w:val="center"/>
        <w:rPr>
          <w:rFonts w:ascii="Verdana" w:hAnsi="Verdana"/>
          <w:b/>
          <w:sz w:val="22"/>
          <w:szCs w:val="22"/>
        </w:rPr>
      </w:pPr>
      <w:r w:rsidRPr="00530051">
        <w:rPr>
          <w:rFonts w:ascii="Verdana" w:hAnsi="Verdana"/>
          <w:b/>
          <w:sz w:val="22"/>
          <w:szCs w:val="22"/>
        </w:rPr>
        <w:t>Ankieta konsultacyjna</w:t>
      </w:r>
    </w:p>
    <w:p w:rsidR="00456450" w:rsidRPr="007C1077" w:rsidRDefault="00456450" w:rsidP="00456450">
      <w:pPr>
        <w:pStyle w:val="Bezodstpw"/>
        <w:spacing w:line="276" w:lineRule="auto"/>
        <w:jc w:val="center"/>
        <w:rPr>
          <w:rFonts w:ascii="Verdana" w:hAnsi="Verdana"/>
          <w:b/>
          <w:sz w:val="18"/>
          <w:szCs w:val="18"/>
        </w:rPr>
      </w:pPr>
    </w:p>
    <w:p w:rsidR="00456450" w:rsidRPr="00530051" w:rsidRDefault="00456450" w:rsidP="00456450">
      <w:pPr>
        <w:pStyle w:val="Bezodstpw"/>
        <w:spacing w:line="276" w:lineRule="auto"/>
        <w:jc w:val="center"/>
        <w:rPr>
          <w:rFonts w:ascii="Verdana" w:hAnsi="Verdana"/>
          <w:sz w:val="22"/>
          <w:szCs w:val="22"/>
        </w:rPr>
      </w:pPr>
      <w:r w:rsidRPr="00530051">
        <w:rPr>
          <w:rFonts w:ascii="Verdana" w:hAnsi="Verdana"/>
          <w:sz w:val="22"/>
          <w:szCs w:val="22"/>
        </w:rPr>
        <w:t>w sprawie włączenia do Miasta Rzeszowa obszaru sołectwa Pogwizdów Nowy</w:t>
      </w:r>
    </w:p>
    <w:p w:rsidR="00456450" w:rsidRDefault="00456450" w:rsidP="00456450">
      <w:pPr>
        <w:spacing w:before="120"/>
        <w:ind w:firstLine="0"/>
        <w:rPr>
          <w:rFonts w:ascii="Verdana" w:hAnsi="Verdana"/>
          <w:kern w:val="0"/>
          <w:sz w:val="17"/>
          <w:szCs w:val="17"/>
        </w:rPr>
      </w:pPr>
    </w:p>
    <w:p w:rsidR="00456450" w:rsidRDefault="00456450" w:rsidP="00456450">
      <w:pPr>
        <w:spacing w:before="120"/>
        <w:ind w:firstLine="0"/>
        <w:rPr>
          <w:rFonts w:ascii="Verdana" w:hAnsi="Verdana"/>
          <w:kern w:val="0"/>
          <w:sz w:val="17"/>
          <w:szCs w:val="17"/>
        </w:rPr>
      </w:pPr>
    </w:p>
    <w:p w:rsidR="00456450" w:rsidRPr="00874E59" w:rsidRDefault="00456450" w:rsidP="00456450">
      <w:pPr>
        <w:spacing w:before="120" w:after="60"/>
        <w:ind w:firstLine="0"/>
        <w:rPr>
          <w:rFonts w:ascii="Verdana" w:hAnsi="Verdana"/>
          <w:kern w:val="0"/>
          <w:sz w:val="18"/>
          <w:szCs w:val="18"/>
        </w:rPr>
      </w:pPr>
      <w:r w:rsidRPr="00874E59">
        <w:rPr>
          <w:rFonts w:ascii="Verdana" w:hAnsi="Verdana"/>
          <w:kern w:val="0"/>
          <w:sz w:val="18"/>
          <w:szCs w:val="18"/>
        </w:rPr>
        <w:t>Treść pytania:</w:t>
      </w:r>
    </w:p>
    <w:p w:rsidR="00456450" w:rsidRPr="00874E59" w:rsidRDefault="00456450" w:rsidP="00456450">
      <w:pPr>
        <w:widowControl w:val="0"/>
        <w:autoSpaceDE w:val="0"/>
        <w:spacing w:after="240"/>
        <w:ind w:right="-9" w:firstLine="0"/>
        <w:jc w:val="both"/>
        <w:rPr>
          <w:rFonts w:ascii="Verdana" w:hAnsi="Verdana"/>
          <w:b/>
          <w:i/>
          <w:kern w:val="0"/>
          <w:sz w:val="18"/>
          <w:szCs w:val="18"/>
        </w:rPr>
      </w:pPr>
      <w:r w:rsidRPr="00874E59">
        <w:rPr>
          <w:rFonts w:ascii="Verdana" w:hAnsi="Verdana"/>
          <w:b/>
          <w:i/>
          <w:kern w:val="0"/>
          <w:sz w:val="18"/>
          <w:szCs w:val="18"/>
        </w:rPr>
        <w:t xml:space="preserve">"Czy jesteś za zmianą granic Miasta Rzeszowa polegającą na włączeniu do Miasta Rzeszowa obszaru sołectwa Pogwizdów Nowy – z Gminy Głogów Małopolski, zgodnie </w:t>
      </w:r>
      <w:r w:rsidRPr="00874E59">
        <w:rPr>
          <w:rFonts w:ascii="Verdana" w:hAnsi="Verdana"/>
          <w:b/>
          <w:i/>
          <w:sz w:val="18"/>
          <w:szCs w:val="18"/>
        </w:rPr>
        <w:t>uchwałą Nr XIX/270/2019 Rady Miejskiej w Głogowie Małopolskim z dnia 30 grudnia 2019 r. w sprawie zmiany granic sołectw Pogwizdów Nowy i Rudna Mała w Gminie Głogów Małopolski</w:t>
      </w:r>
      <w:r>
        <w:rPr>
          <w:rFonts w:ascii="Verdana" w:hAnsi="Verdana"/>
          <w:b/>
          <w:i/>
          <w:kern w:val="0"/>
          <w:sz w:val="18"/>
          <w:szCs w:val="18"/>
        </w:rPr>
        <w:t xml:space="preserve"> </w:t>
      </w:r>
      <w:r w:rsidRPr="00874E59">
        <w:rPr>
          <w:rFonts w:ascii="Verdana" w:hAnsi="Verdana"/>
          <w:b/>
          <w:i/>
          <w:kern w:val="0"/>
          <w:sz w:val="18"/>
          <w:szCs w:val="18"/>
        </w:rPr>
        <w:t>?”.</w:t>
      </w:r>
    </w:p>
    <w:p w:rsidR="00456450" w:rsidRPr="003E011E" w:rsidRDefault="00456450" w:rsidP="00456450">
      <w:pPr>
        <w:widowControl w:val="0"/>
        <w:autoSpaceDE w:val="0"/>
        <w:spacing w:after="240"/>
        <w:ind w:right="-9" w:firstLine="0"/>
        <w:jc w:val="both"/>
        <w:rPr>
          <w:rFonts w:ascii="Verdana" w:hAnsi="Verdana"/>
          <w:b/>
          <w:i/>
          <w:kern w:val="0"/>
          <w:sz w:val="17"/>
          <w:szCs w:val="17"/>
        </w:rPr>
      </w:pPr>
    </w:p>
    <w:tbl>
      <w:tblPr>
        <w:tblW w:w="8930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410"/>
        <w:gridCol w:w="1417"/>
        <w:gridCol w:w="1418"/>
        <w:gridCol w:w="1842"/>
      </w:tblGrid>
      <w:tr w:rsidR="00456450" w:rsidRPr="007E1FB8" w:rsidTr="00394F81">
        <w:trPr>
          <w:trHeight w:val="78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6450" w:rsidRPr="009F26E6" w:rsidRDefault="00456450" w:rsidP="00394F81">
            <w:pPr>
              <w:snapToGrid w:val="0"/>
              <w:spacing w:before="57" w:after="57"/>
              <w:ind w:firstLine="0"/>
              <w:jc w:val="center"/>
              <w:rPr>
                <w:rFonts w:ascii="Verdana" w:hAnsi="Verdana"/>
                <w:b/>
                <w:kern w:val="0"/>
                <w:sz w:val="20"/>
                <w:szCs w:val="20"/>
              </w:rPr>
            </w:pPr>
            <w:r w:rsidRPr="009F26E6">
              <w:rPr>
                <w:rFonts w:ascii="Verdana" w:hAnsi="Verdana"/>
                <w:b/>
                <w:kern w:val="0"/>
                <w:sz w:val="20"/>
                <w:szCs w:val="20"/>
              </w:rPr>
              <w:t>Gmina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6450" w:rsidRPr="009F26E6" w:rsidRDefault="00456450" w:rsidP="00394F81">
            <w:pPr>
              <w:snapToGrid w:val="0"/>
              <w:spacing w:before="57" w:after="57"/>
              <w:ind w:firstLine="0"/>
              <w:jc w:val="center"/>
              <w:rPr>
                <w:rFonts w:ascii="Verdana" w:hAnsi="Verdana"/>
                <w:b/>
                <w:kern w:val="0"/>
                <w:sz w:val="20"/>
                <w:szCs w:val="20"/>
              </w:rPr>
            </w:pPr>
            <w:r w:rsidRPr="009F26E6">
              <w:rPr>
                <w:rFonts w:ascii="Verdana" w:hAnsi="Verdana"/>
                <w:b/>
                <w:kern w:val="0"/>
                <w:sz w:val="20"/>
                <w:szCs w:val="20"/>
              </w:rPr>
              <w:t>Sołectwo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6450" w:rsidRPr="009F26E6" w:rsidRDefault="00456450" w:rsidP="00394F81">
            <w:pPr>
              <w:snapToGrid w:val="0"/>
              <w:spacing w:before="57" w:after="57"/>
              <w:ind w:firstLine="0"/>
              <w:jc w:val="center"/>
              <w:rPr>
                <w:rFonts w:ascii="Verdana" w:hAnsi="Verdana"/>
                <w:b/>
                <w:kern w:val="0"/>
                <w:sz w:val="20"/>
                <w:szCs w:val="20"/>
              </w:rPr>
            </w:pPr>
            <w:r w:rsidRPr="009F26E6">
              <w:rPr>
                <w:rFonts w:ascii="Verdana" w:hAnsi="Verdana"/>
                <w:b/>
                <w:kern w:val="0"/>
                <w:sz w:val="20"/>
                <w:szCs w:val="20"/>
              </w:rPr>
              <w:t>Jestem za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6450" w:rsidRPr="009F26E6" w:rsidRDefault="00456450" w:rsidP="00394F81">
            <w:pPr>
              <w:snapToGrid w:val="0"/>
              <w:spacing w:before="57" w:after="57"/>
              <w:ind w:firstLine="0"/>
              <w:jc w:val="center"/>
              <w:rPr>
                <w:rFonts w:ascii="Verdana" w:hAnsi="Verdana"/>
                <w:b/>
                <w:kern w:val="0"/>
                <w:sz w:val="20"/>
                <w:szCs w:val="20"/>
              </w:rPr>
            </w:pPr>
            <w:r w:rsidRPr="009F26E6">
              <w:rPr>
                <w:rFonts w:ascii="Verdana" w:hAnsi="Verdana"/>
                <w:b/>
                <w:kern w:val="0"/>
                <w:sz w:val="20"/>
                <w:szCs w:val="20"/>
              </w:rPr>
              <w:t>Jestem przeciw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6450" w:rsidRPr="009F26E6" w:rsidRDefault="00456450" w:rsidP="00394F81">
            <w:pPr>
              <w:snapToGrid w:val="0"/>
              <w:spacing w:before="57" w:after="57"/>
              <w:ind w:firstLine="0"/>
              <w:jc w:val="center"/>
              <w:rPr>
                <w:rFonts w:ascii="Verdana" w:hAnsi="Verdana"/>
                <w:b/>
                <w:kern w:val="0"/>
                <w:sz w:val="20"/>
                <w:szCs w:val="20"/>
              </w:rPr>
            </w:pPr>
            <w:r w:rsidRPr="009F26E6">
              <w:rPr>
                <w:rFonts w:ascii="Verdana" w:hAnsi="Verdana"/>
                <w:b/>
                <w:kern w:val="0"/>
                <w:sz w:val="20"/>
                <w:szCs w:val="20"/>
              </w:rPr>
              <w:t>Wstrzymuję się</w:t>
            </w:r>
          </w:p>
        </w:tc>
      </w:tr>
      <w:tr w:rsidR="00456450" w:rsidRPr="007E1FB8" w:rsidTr="00394F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3"/>
        </w:trPr>
        <w:tc>
          <w:tcPr>
            <w:tcW w:w="1843" w:type="dxa"/>
            <w:shd w:val="clear" w:color="auto" w:fill="auto"/>
            <w:vAlign w:val="center"/>
          </w:tcPr>
          <w:p w:rsidR="00456450" w:rsidRPr="009F26E6" w:rsidRDefault="00456450" w:rsidP="00394F81">
            <w:pPr>
              <w:snapToGrid w:val="0"/>
              <w:spacing w:before="57" w:after="57"/>
              <w:ind w:firstLine="0"/>
              <w:rPr>
                <w:rFonts w:ascii="Verdana" w:hAnsi="Verdana"/>
                <w:b/>
                <w:kern w:val="0"/>
                <w:sz w:val="20"/>
                <w:szCs w:val="20"/>
              </w:rPr>
            </w:pPr>
            <w:r w:rsidRPr="009F26E6">
              <w:rPr>
                <w:rFonts w:ascii="Verdana" w:hAnsi="Verdana"/>
                <w:b/>
                <w:kern w:val="0"/>
                <w:sz w:val="20"/>
                <w:szCs w:val="20"/>
              </w:rPr>
              <w:t>Głogów Małopolski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450" w:rsidRPr="009F26E6" w:rsidRDefault="00456450" w:rsidP="00394F81">
            <w:pPr>
              <w:snapToGrid w:val="0"/>
              <w:spacing w:before="57" w:after="57"/>
              <w:ind w:firstLine="0"/>
              <w:rPr>
                <w:rFonts w:ascii="Verdana" w:hAnsi="Verdana"/>
                <w:b/>
                <w:kern w:val="0"/>
                <w:sz w:val="20"/>
                <w:szCs w:val="20"/>
              </w:rPr>
            </w:pPr>
            <w:r w:rsidRPr="009F26E6">
              <w:rPr>
                <w:rFonts w:ascii="Verdana" w:hAnsi="Verdana"/>
                <w:b/>
                <w:kern w:val="0"/>
                <w:sz w:val="20"/>
                <w:szCs w:val="20"/>
              </w:rPr>
              <w:t>Pogwizdów Nowy</w:t>
            </w:r>
          </w:p>
        </w:tc>
        <w:tc>
          <w:tcPr>
            <w:tcW w:w="1417" w:type="dxa"/>
            <w:shd w:val="clear" w:color="auto" w:fill="auto"/>
          </w:tcPr>
          <w:p w:rsidR="00456450" w:rsidRPr="009F26E6" w:rsidRDefault="00456450" w:rsidP="00394F81">
            <w:pPr>
              <w:snapToGrid w:val="0"/>
              <w:spacing w:before="57" w:after="57"/>
              <w:ind w:firstLine="0"/>
              <w:rPr>
                <w:rFonts w:ascii="Verdana" w:hAnsi="Verdana"/>
                <w:b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6450" w:rsidRPr="009F26E6" w:rsidRDefault="00456450" w:rsidP="00394F81">
            <w:pPr>
              <w:snapToGrid w:val="0"/>
              <w:spacing w:before="57" w:after="57"/>
              <w:ind w:firstLine="0"/>
              <w:rPr>
                <w:rFonts w:ascii="Verdana" w:hAnsi="Verdana"/>
                <w:b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456450" w:rsidRPr="009F26E6" w:rsidRDefault="00456450" w:rsidP="00394F81">
            <w:pPr>
              <w:snapToGrid w:val="0"/>
              <w:spacing w:before="57" w:after="57"/>
              <w:ind w:firstLine="0"/>
              <w:rPr>
                <w:rFonts w:ascii="Verdana" w:hAnsi="Verdana"/>
                <w:b/>
                <w:kern w:val="0"/>
                <w:sz w:val="20"/>
                <w:szCs w:val="20"/>
              </w:rPr>
            </w:pPr>
          </w:p>
        </w:tc>
      </w:tr>
    </w:tbl>
    <w:p w:rsidR="00456450" w:rsidRPr="007E1FB8" w:rsidRDefault="00456450" w:rsidP="00456450">
      <w:pPr>
        <w:spacing w:before="40" w:after="40"/>
        <w:ind w:firstLine="0"/>
        <w:rPr>
          <w:rFonts w:ascii="Verdana" w:hAnsi="Verdana"/>
          <w:b/>
          <w:kern w:val="0"/>
          <w:sz w:val="17"/>
          <w:szCs w:val="17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402"/>
        <w:gridCol w:w="1134"/>
        <w:gridCol w:w="1842"/>
      </w:tblGrid>
      <w:tr w:rsidR="00456450" w:rsidRPr="007E1FB8" w:rsidTr="00394F81">
        <w:trPr>
          <w:cantSplit/>
          <w:trHeight w:val="93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6450" w:rsidRPr="009F26E6" w:rsidRDefault="00456450" w:rsidP="00394F81">
            <w:pPr>
              <w:snapToGrid w:val="0"/>
              <w:spacing w:before="60" w:after="60"/>
              <w:ind w:firstLine="0"/>
              <w:rPr>
                <w:rFonts w:ascii="Verdana" w:hAnsi="Verdana"/>
                <w:b/>
                <w:kern w:val="0"/>
                <w:sz w:val="20"/>
                <w:szCs w:val="20"/>
              </w:rPr>
            </w:pPr>
            <w:r w:rsidRPr="009F26E6">
              <w:rPr>
                <w:rFonts w:ascii="Verdana" w:hAnsi="Verdana"/>
                <w:b/>
                <w:kern w:val="0"/>
                <w:sz w:val="20"/>
                <w:szCs w:val="20"/>
              </w:rPr>
              <w:t>Imię i 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450" w:rsidRPr="009F26E6" w:rsidRDefault="00456450" w:rsidP="00394F81">
            <w:pPr>
              <w:snapToGrid w:val="0"/>
              <w:spacing w:before="60" w:after="60"/>
              <w:ind w:firstLine="0"/>
              <w:rPr>
                <w:rFonts w:ascii="Verdana" w:hAnsi="Verdana"/>
                <w:b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6450" w:rsidRPr="009F26E6" w:rsidRDefault="00456450" w:rsidP="00394F81">
            <w:pPr>
              <w:snapToGrid w:val="0"/>
              <w:spacing w:before="60" w:after="60"/>
              <w:ind w:firstLine="0"/>
              <w:jc w:val="center"/>
              <w:rPr>
                <w:rFonts w:ascii="Verdana" w:hAnsi="Verdana"/>
                <w:b/>
                <w:kern w:val="0"/>
                <w:sz w:val="20"/>
                <w:szCs w:val="20"/>
              </w:rPr>
            </w:pPr>
            <w:r w:rsidRPr="009F26E6">
              <w:rPr>
                <w:rFonts w:ascii="Verdana" w:hAnsi="Verdana"/>
                <w:b/>
                <w:kern w:val="0"/>
                <w:sz w:val="20"/>
                <w:szCs w:val="20"/>
              </w:rPr>
              <w:t>Data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450" w:rsidRPr="009F26E6" w:rsidRDefault="00456450" w:rsidP="00394F81">
            <w:pPr>
              <w:snapToGrid w:val="0"/>
              <w:spacing w:before="60" w:after="60"/>
              <w:ind w:firstLine="0"/>
              <w:rPr>
                <w:rFonts w:ascii="Verdana" w:hAnsi="Verdana"/>
                <w:b/>
                <w:kern w:val="0"/>
                <w:sz w:val="20"/>
                <w:szCs w:val="20"/>
              </w:rPr>
            </w:pPr>
          </w:p>
        </w:tc>
      </w:tr>
      <w:tr w:rsidR="00456450" w:rsidRPr="007E1FB8" w:rsidTr="00394F81">
        <w:trPr>
          <w:cantSplit/>
          <w:trHeight w:val="90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6450" w:rsidRPr="009F26E6" w:rsidRDefault="00456450" w:rsidP="00394F81">
            <w:pPr>
              <w:snapToGrid w:val="0"/>
              <w:spacing w:before="120" w:after="120"/>
              <w:ind w:firstLine="0"/>
              <w:rPr>
                <w:rFonts w:ascii="Verdana" w:hAnsi="Verdana"/>
                <w:b/>
                <w:kern w:val="0"/>
                <w:sz w:val="20"/>
                <w:szCs w:val="20"/>
              </w:rPr>
            </w:pPr>
            <w:r w:rsidRPr="009F26E6">
              <w:rPr>
                <w:rFonts w:ascii="Verdana" w:hAnsi="Verdana"/>
                <w:b/>
                <w:kern w:val="0"/>
                <w:sz w:val="20"/>
                <w:szCs w:val="20"/>
              </w:rPr>
              <w:t>Adres</w:t>
            </w:r>
            <w:r>
              <w:rPr>
                <w:rFonts w:ascii="Verdana" w:hAnsi="Verdana"/>
                <w:b/>
                <w:kern w:val="0"/>
                <w:sz w:val="20"/>
                <w:szCs w:val="20"/>
              </w:rPr>
              <w:t xml:space="preserve"> zamieszkania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450" w:rsidRPr="009F26E6" w:rsidRDefault="00456450" w:rsidP="00394F81">
            <w:pPr>
              <w:snapToGrid w:val="0"/>
              <w:spacing w:before="60" w:after="60"/>
              <w:ind w:firstLine="0"/>
              <w:rPr>
                <w:rFonts w:ascii="Verdana" w:hAnsi="Verdana"/>
                <w:b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6450" w:rsidRPr="009F26E6" w:rsidRDefault="00456450" w:rsidP="00394F81">
            <w:pPr>
              <w:snapToGrid w:val="0"/>
              <w:spacing w:before="60" w:after="60"/>
              <w:ind w:firstLine="0"/>
              <w:jc w:val="center"/>
              <w:rPr>
                <w:rFonts w:ascii="Verdana" w:hAnsi="Verdana"/>
                <w:b/>
                <w:kern w:val="0"/>
                <w:sz w:val="20"/>
                <w:szCs w:val="20"/>
              </w:rPr>
            </w:pPr>
            <w:r w:rsidRPr="009F26E6">
              <w:rPr>
                <w:rFonts w:ascii="Verdana" w:hAnsi="Verdana"/>
                <w:b/>
                <w:kern w:val="0"/>
                <w:sz w:val="20"/>
                <w:szCs w:val="20"/>
              </w:rPr>
              <w:t>Podpis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450" w:rsidRPr="009F26E6" w:rsidRDefault="00456450" w:rsidP="00394F81">
            <w:pPr>
              <w:snapToGrid w:val="0"/>
              <w:spacing w:before="60" w:after="60"/>
              <w:ind w:firstLine="0"/>
              <w:rPr>
                <w:rFonts w:ascii="Verdana" w:hAnsi="Verdana"/>
                <w:b/>
                <w:kern w:val="0"/>
                <w:sz w:val="20"/>
                <w:szCs w:val="20"/>
              </w:rPr>
            </w:pPr>
          </w:p>
        </w:tc>
      </w:tr>
    </w:tbl>
    <w:p w:rsidR="00456450" w:rsidRDefault="00456450" w:rsidP="00456450">
      <w:pPr>
        <w:ind w:firstLine="0"/>
        <w:rPr>
          <w:rFonts w:ascii="Verdana" w:hAnsi="Verdana"/>
          <w:b/>
          <w:kern w:val="0"/>
          <w:sz w:val="8"/>
          <w:szCs w:val="8"/>
        </w:rPr>
      </w:pPr>
    </w:p>
    <w:p w:rsidR="00456450" w:rsidRDefault="00456450" w:rsidP="00456450">
      <w:pPr>
        <w:ind w:firstLine="0"/>
        <w:rPr>
          <w:rFonts w:ascii="Verdana" w:hAnsi="Verdana"/>
          <w:b/>
          <w:kern w:val="0"/>
          <w:sz w:val="8"/>
          <w:szCs w:val="8"/>
        </w:rPr>
      </w:pPr>
    </w:p>
    <w:p w:rsidR="00456450" w:rsidRDefault="00456450" w:rsidP="00456450">
      <w:pPr>
        <w:ind w:firstLine="0"/>
        <w:rPr>
          <w:rFonts w:ascii="Verdana" w:hAnsi="Verdana"/>
          <w:b/>
          <w:kern w:val="0"/>
          <w:sz w:val="8"/>
          <w:szCs w:val="8"/>
        </w:rPr>
      </w:pPr>
    </w:p>
    <w:p w:rsidR="00456450" w:rsidRDefault="00456450" w:rsidP="00456450">
      <w:pPr>
        <w:ind w:firstLine="0"/>
        <w:rPr>
          <w:rFonts w:ascii="Verdana" w:hAnsi="Verdana"/>
          <w:b/>
          <w:kern w:val="0"/>
          <w:sz w:val="8"/>
          <w:szCs w:val="8"/>
        </w:rPr>
      </w:pPr>
    </w:p>
    <w:p w:rsidR="00456450" w:rsidRPr="00874E59" w:rsidRDefault="00456450" w:rsidP="00456450">
      <w:pPr>
        <w:ind w:firstLine="0"/>
        <w:rPr>
          <w:rFonts w:ascii="Verdana" w:hAnsi="Verdana"/>
          <w:b/>
          <w:kern w:val="0"/>
          <w:sz w:val="18"/>
          <w:szCs w:val="18"/>
        </w:rPr>
      </w:pPr>
      <w:r>
        <w:rPr>
          <w:rFonts w:ascii="Verdana" w:hAnsi="Verdana"/>
          <w:b/>
          <w:kern w:val="0"/>
          <w:sz w:val="8"/>
          <w:szCs w:val="8"/>
        </w:rPr>
        <w:t xml:space="preserve">     </w:t>
      </w:r>
      <w:r w:rsidRPr="00874E59">
        <w:rPr>
          <w:rFonts w:ascii="Verdana" w:hAnsi="Verdana"/>
          <w:i/>
          <w:kern w:val="0"/>
          <w:sz w:val="18"/>
          <w:szCs w:val="18"/>
        </w:rPr>
        <w:t>Wyrażenie opinii polega na umieszczeniu w odpowiedniej rubryce znaku „</w:t>
      </w:r>
      <w:r w:rsidRPr="00874E59">
        <w:rPr>
          <w:rFonts w:ascii="Verdana" w:hAnsi="Verdana"/>
          <w:b/>
          <w:kern w:val="0"/>
          <w:sz w:val="18"/>
          <w:szCs w:val="18"/>
        </w:rPr>
        <w:t>X</w:t>
      </w:r>
      <w:r w:rsidRPr="00874E59">
        <w:rPr>
          <w:rFonts w:ascii="Verdana" w:hAnsi="Verdana"/>
          <w:i/>
          <w:kern w:val="0"/>
          <w:sz w:val="18"/>
          <w:szCs w:val="18"/>
        </w:rPr>
        <w:t>”</w:t>
      </w:r>
      <w:r w:rsidRPr="00874E59">
        <w:rPr>
          <w:rFonts w:ascii="Verdana" w:hAnsi="Verdana"/>
          <w:i/>
          <w:kern w:val="0"/>
          <w:sz w:val="18"/>
          <w:szCs w:val="18"/>
        </w:rPr>
        <w:tab/>
      </w:r>
    </w:p>
    <w:p w:rsidR="00456450" w:rsidRDefault="00456450" w:rsidP="00456450">
      <w:pPr>
        <w:ind w:firstLine="0"/>
        <w:rPr>
          <w:rFonts w:ascii="Verdana" w:hAnsi="Verdana"/>
          <w:b/>
          <w:kern w:val="0"/>
          <w:sz w:val="8"/>
          <w:szCs w:val="8"/>
        </w:rPr>
      </w:pPr>
    </w:p>
    <w:p w:rsidR="00456450" w:rsidRDefault="00456450" w:rsidP="00456450">
      <w:pPr>
        <w:ind w:firstLine="0"/>
        <w:rPr>
          <w:rFonts w:ascii="Verdana" w:hAnsi="Verdana"/>
          <w:b/>
          <w:kern w:val="0"/>
          <w:sz w:val="8"/>
          <w:szCs w:val="8"/>
        </w:rPr>
      </w:pPr>
    </w:p>
    <w:p w:rsidR="00456450" w:rsidRPr="00C44D98" w:rsidRDefault="00456450" w:rsidP="00456450">
      <w:pPr>
        <w:ind w:firstLine="0"/>
        <w:rPr>
          <w:rFonts w:ascii="Verdana" w:hAnsi="Verdana"/>
          <w:b/>
          <w:kern w:val="0"/>
          <w:sz w:val="8"/>
          <w:szCs w:val="8"/>
        </w:rPr>
      </w:pPr>
    </w:p>
    <w:p w:rsidR="00456450" w:rsidRPr="007E1FB8" w:rsidRDefault="00456450" w:rsidP="00456450">
      <w:pPr>
        <w:ind w:firstLine="0"/>
        <w:rPr>
          <w:rFonts w:ascii="Verdana" w:hAnsi="Verdana"/>
          <w:b/>
          <w:kern w:val="0"/>
          <w:sz w:val="13"/>
          <w:szCs w:val="13"/>
        </w:rPr>
      </w:pPr>
      <w:r w:rsidRPr="007E1FB8">
        <w:rPr>
          <w:rFonts w:ascii="Verdana" w:hAnsi="Verdana"/>
          <w:b/>
          <w:kern w:val="0"/>
          <w:sz w:val="13"/>
          <w:szCs w:val="13"/>
        </w:rPr>
        <w:t>KLAUZULA INFORMACYJNA</w:t>
      </w:r>
    </w:p>
    <w:p w:rsidR="00456450" w:rsidRPr="007E1FB8" w:rsidRDefault="00456450" w:rsidP="00456450">
      <w:pPr>
        <w:ind w:firstLine="0"/>
        <w:jc w:val="both"/>
        <w:rPr>
          <w:rFonts w:ascii="Verdana" w:hAnsi="Verdana"/>
          <w:kern w:val="0"/>
          <w:sz w:val="13"/>
          <w:szCs w:val="13"/>
        </w:rPr>
      </w:pPr>
      <w:r w:rsidRPr="007E1FB8">
        <w:rPr>
          <w:rFonts w:ascii="Verdana" w:hAnsi="Verdana"/>
          <w:kern w:val="0"/>
          <w:sz w:val="13"/>
          <w:szCs w:val="13"/>
        </w:rPr>
        <w:t xml:space="preserve">Zgodnie z art. 13 ust. 1 i ust. 2 ogólnego rozporządzenia Parlamentu Europejskiego i Rady (UE) 2016/679 z dnia 27 kwietnia </w:t>
      </w:r>
      <w:r w:rsidRPr="007E1FB8">
        <w:rPr>
          <w:rFonts w:ascii="Verdana" w:hAnsi="Verdana"/>
          <w:kern w:val="0"/>
          <w:sz w:val="13"/>
          <w:szCs w:val="13"/>
        </w:rPr>
        <w:br/>
        <w:t>2016 r. w sprawie ochrony osób fizycznych w związku z przetwarzaniem danych osobowych i w sprawie swobodnego przepływu takich danych oraz uchylenia dyrektywy 95/46/WE (ogólne rozporządzenie o ochronie danych - RODO) informuję, że:</w:t>
      </w:r>
    </w:p>
    <w:p w:rsidR="00456450" w:rsidRPr="007E1FB8" w:rsidRDefault="00456450" w:rsidP="00456450">
      <w:pPr>
        <w:numPr>
          <w:ilvl w:val="0"/>
          <w:numId w:val="2"/>
        </w:numPr>
        <w:suppressAutoHyphens w:val="0"/>
        <w:ind w:left="284" w:hanging="284"/>
        <w:jc w:val="both"/>
        <w:rPr>
          <w:rFonts w:ascii="Verdana" w:hAnsi="Verdana"/>
          <w:kern w:val="0"/>
          <w:sz w:val="13"/>
          <w:szCs w:val="13"/>
        </w:rPr>
      </w:pPr>
      <w:r w:rsidRPr="007E1FB8">
        <w:rPr>
          <w:rFonts w:ascii="Verdana" w:hAnsi="Verdana"/>
          <w:bCs/>
          <w:kern w:val="0"/>
          <w:sz w:val="13"/>
          <w:szCs w:val="13"/>
        </w:rPr>
        <w:t>administratorem</w:t>
      </w:r>
      <w:r w:rsidRPr="007E1FB8">
        <w:rPr>
          <w:rFonts w:ascii="Verdana" w:hAnsi="Verdana"/>
          <w:kern w:val="0"/>
          <w:sz w:val="13"/>
          <w:szCs w:val="13"/>
        </w:rPr>
        <w:t xml:space="preserve"> Pani/Pana danych osobowych jest Gmina Miasto Rzeszów, Rynek 1, 35-064 Rzeszów. </w:t>
      </w:r>
    </w:p>
    <w:p w:rsidR="00456450" w:rsidRPr="007E1FB8" w:rsidRDefault="00456450" w:rsidP="00456450">
      <w:pPr>
        <w:numPr>
          <w:ilvl w:val="0"/>
          <w:numId w:val="2"/>
        </w:numPr>
        <w:tabs>
          <w:tab w:val="left" w:pos="284"/>
        </w:tabs>
        <w:suppressAutoHyphens w:val="0"/>
        <w:ind w:left="-284" w:firstLine="284"/>
        <w:jc w:val="both"/>
        <w:rPr>
          <w:rFonts w:ascii="Verdana" w:hAnsi="Verdana"/>
          <w:kern w:val="0"/>
          <w:sz w:val="13"/>
          <w:szCs w:val="13"/>
        </w:rPr>
      </w:pPr>
      <w:r w:rsidRPr="007E1FB8">
        <w:rPr>
          <w:rFonts w:ascii="Verdana" w:hAnsi="Verdana"/>
          <w:bCs/>
          <w:kern w:val="0"/>
          <w:sz w:val="13"/>
          <w:szCs w:val="13"/>
        </w:rPr>
        <w:t xml:space="preserve">kontakt z </w:t>
      </w:r>
      <w:r w:rsidRPr="007E1FB8">
        <w:rPr>
          <w:rFonts w:ascii="Verdana" w:hAnsi="Verdana"/>
          <w:kern w:val="0"/>
          <w:sz w:val="13"/>
          <w:szCs w:val="13"/>
        </w:rPr>
        <w:t xml:space="preserve">Inspektorem Ochrony Danych, adres e-mail: </w:t>
      </w:r>
      <w:r w:rsidRPr="007E1FB8">
        <w:rPr>
          <w:rFonts w:ascii="Verdana" w:hAnsi="Verdana"/>
          <w:color w:val="000000"/>
          <w:kern w:val="0"/>
          <w:sz w:val="13"/>
          <w:szCs w:val="13"/>
          <w:u w:val="single"/>
        </w:rPr>
        <w:t>iod@erzeszow.pl</w:t>
      </w:r>
      <w:r w:rsidRPr="007E1FB8">
        <w:rPr>
          <w:rFonts w:ascii="Verdana" w:hAnsi="Verdana"/>
          <w:color w:val="000000"/>
          <w:kern w:val="0"/>
          <w:sz w:val="13"/>
          <w:szCs w:val="13"/>
        </w:rPr>
        <w:t>,</w:t>
      </w:r>
      <w:r w:rsidRPr="007E1FB8">
        <w:rPr>
          <w:rFonts w:ascii="Verdana" w:hAnsi="Verdana"/>
          <w:kern w:val="0"/>
          <w:sz w:val="13"/>
          <w:szCs w:val="13"/>
        </w:rPr>
        <w:t xml:space="preserve"> </w:t>
      </w:r>
    </w:p>
    <w:p w:rsidR="00456450" w:rsidRPr="007E1FB8" w:rsidRDefault="00456450" w:rsidP="00456450">
      <w:pPr>
        <w:numPr>
          <w:ilvl w:val="0"/>
          <w:numId w:val="2"/>
        </w:numPr>
        <w:suppressAutoHyphens w:val="0"/>
        <w:ind w:left="284" w:hanging="284"/>
        <w:jc w:val="both"/>
        <w:rPr>
          <w:rFonts w:ascii="Verdana" w:hAnsi="Verdana"/>
          <w:kern w:val="0"/>
          <w:sz w:val="13"/>
          <w:szCs w:val="13"/>
        </w:rPr>
      </w:pPr>
      <w:r w:rsidRPr="007E1FB8">
        <w:rPr>
          <w:rFonts w:ascii="Verdana" w:eastAsia="+mn-ea" w:hAnsi="Verdana" w:cs="+mn-cs"/>
          <w:bCs/>
          <w:color w:val="000000"/>
          <w:kern w:val="0"/>
          <w:sz w:val="13"/>
          <w:szCs w:val="13"/>
        </w:rPr>
        <w:t xml:space="preserve">Pani/Pana dane osobowe zawarte w zapytaniu ankietowym będą przetwarzane na podst. art. </w:t>
      </w:r>
      <w:r w:rsidRPr="007E1FB8">
        <w:rPr>
          <w:rFonts w:ascii="Verdana" w:eastAsia="+mn-ea" w:hAnsi="Verdana" w:cs="+mn-cs"/>
          <w:bCs/>
          <w:color w:val="000000"/>
          <w:sz w:val="13"/>
          <w:szCs w:val="13"/>
        </w:rPr>
        <w:t xml:space="preserve">4b ust. 1 pkt 1 i art. </w:t>
      </w:r>
      <w:r w:rsidRPr="007E1FB8">
        <w:rPr>
          <w:rFonts w:ascii="Verdana" w:eastAsia="+mn-ea" w:hAnsi="Verdana" w:cs="+mn-cs"/>
          <w:bCs/>
          <w:color w:val="000000"/>
          <w:kern w:val="0"/>
          <w:sz w:val="13"/>
          <w:szCs w:val="13"/>
        </w:rPr>
        <w:t xml:space="preserve">5a ustawy z dnia </w:t>
      </w:r>
      <w:r>
        <w:rPr>
          <w:rFonts w:ascii="Verdana" w:eastAsia="+mn-ea" w:hAnsi="Verdana" w:cs="+mn-cs"/>
          <w:bCs/>
          <w:color w:val="000000"/>
          <w:kern w:val="0"/>
          <w:sz w:val="13"/>
          <w:szCs w:val="13"/>
        </w:rPr>
        <w:br/>
      </w:r>
      <w:r w:rsidRPr="007E1FB8">
        <w:rPr>
          <w:rFonts w:ascii="Verdana" w:eastAsia="+mn-ea" w:hAnsi="Verdana" w:cs="+mn-cs"/>
          <w:bCs/>
          <w:color w:val="000000"/>
          <w:kern w:val="0"/>
          <w:sz w:val="13"/>
          <w:szCs w:val="13"/>
        </w:rPr>
        <w:t xml:space="preserve">8 marca 1990 r. o samorządzie gminnym (Dz. U. z 2018 r. poz. 994, z późn. zm.) w celu przeprowadzenia konsultacji </w:t>
      </w:r>
      <w:r>
        <w:rPr>
          <w:rFonts w:ascii="Verdana" w:eastAsia="+mn-ea" w:hAnsi="Verdana" w:cs="+mn-cs"/>
          <w:bCs/>
          <w:color w:val="000000"/>
          <w:kern w:val="0"/>
          <w:sz w:val="13"/>
          <w:szCs w:val="13"/>
        </w:rPr>
        <w:br/>
      </w:r>
      <w:r w:rsidRPr="007E1FB8">
        <w:rPr>
          <w:rFonts w:ascii="Verdana" w:eastAsia="+mn-ea" w:hAnsi="Verdana" w:cs="+mn-cs"/>
          <w:bCs/>
          <w:color w:val="000000"/>
          <w:kern w:val="0"/>
          <w:sz w:val="13"/>
          <w:szCs w:val="13"/>
        </w:rPr>
        <w:t xml:space="preserve">z mieszkańcami Gminy Miasto Rzeszów w sprawie włączenia do Miasta Rzeszowa obszarów </w:t>
      </w:r>
      <w:r>
        <w:rPr>
          <w:rFonts w:ascii="Verdana" w:eastAsia="+mn-ea" w:hAnsi="Verdana" w:cs="+mn-cs"/>
          <w:bCs/>
          <w:color w:val="000000"/>
          <w:kern w:val="0"/>
          <w:sz w:val="13"/>
          <w:szCs w:val="13"/>
        </w:rPr>
        <w:t>3</w:t>
      </w:r>
      <w:r w:rsidRPr="007E1FB8">
        <w:rPr>
          <w:rFonts w:ascii="Verdana" w:eastAsia="+mn-ea" w:hAnsi="Verdana" w:cs="+mn-cs"/>
          <w:bCs/>
          <w:color w:val="000000"/>
          <w:kern w:val="0"/>
          <w:sz w:val="13"/>
          <w:szCs w:val="13"/>
        </w:rPr>
        <w:t xml:space="preserve"> sołectw.</w:t>
      </w:r>
    </w:p>
    <w:p w:rsidR="00456450" w:rsidRPr="007E1FB8" w:rsidRDefault="00456450" w:rsidP="00456450">
      <w:pPr>
        <w:numPr>
          <w:ilvl w:val="0"/>
          <w:numId w:val="2"/>
        </w:numPr>
        <w:suppressAutoHyphens w:val="0"/>
        <w:ind w:left="284" w:hanging="284"/>
        <w:jc w:val="both"/>
        <w:rPr>
          <w:rFonts w:ascii="Verdana" w:hAnsi="Verdana"/>
          <w:i/>
          <w:kern w:val="0"/>
          <w:sz w:val="13"/>
          <w:szCs w:val="13"/>
        </w:rPr>
      </w:pPr>
      <w:r w:rsidRPr="007E1FB8">
        <w:rPr>
          <w:rFonts w:ascii="Verdana" w:hAnsi="Verdana"/>
          <w:color w:val="000000"/>
          <w:kern w:val="0"/>
          <w:sz w:val="13"/>
          <w:szCs w:val="13"/>
        </w:rPr>
        <w:t xml:space="preserve">w związku z przetwarzaniem danych osobowych w celu wskazanym w pkt 3 odbiorcami Pani/Pana danych osobowych mogą być: organy władzy publicznej oraz podmioty wykonujące zadania publiczne lub działające na zlecenie organów władzy publicznej </w:t>
      </w:r>
      <w:r>
        <w:rPr>
          <w:rFonts w:ascii="Verdana" w:hAnsi="Verdana"/>
          <w:color w:val="000000"/>
          <w:kern w:val="0"/>
          <w:sz w:val="13"/>
          <w:szCs w:val="13"/>
        </w:rPr>
        <w:br/>
      </w:r>
      <w:r w:rsidRPr="007E1FB8">
        <w:rPr>
          <w:rFonts w:ascii="Verdana" w:hAnsi="Verdana"/>
          <w:color w:val="000000"/>
          <w:kern w:val="0"/>
          <w:sz w:val="13"/>
          <w:szCs w:val="13"/>
        </w:rPr>
        <w:t>w zakresie i w celach, które wynikają z przepisów powszechnie obowiązującego prawa,</w:t>
      </w:r>
    </w:p>
    <w:p w:rsidR="00456450" w:rsidRPr="007E1FB8" w:rsidRDefault="00456450" w:rsidP="00456450">
      <w:pPr>
        <w:numPr>
          <w:ilvl w:val="0"/>
          <w:numId w:val="2"/>
        </w:numPr>
        <w:suppressAutoHyphens w:val="0"/>
        <w:ind w:left="284" w:hanging="284"/>
        <w:jc w:val="both"/>
        <w:rPr>
          <w:rFonts w:ascii="Verdana" w:hAnsi="Verdana"/>
          <w:i/>
          <w:kern w:val="0"/>
          <w:sz w:val="13"/>
          <w:szCs w:val="13"/>
        </w:rPr>
      </w:pPr>
      <w:r w:rsidRPr="007E1FB8">
        <w:rPr>
          <w:rFonts w:ascii="Verdana" w:hAnsi="Verdana"/>
          <w:kern w:val="0"/>
          <w:sz w:val="13"/>
          <w:szCs w:val="13"/>
        </w:rPr>
        <w:t>dane osób biorących udział w konsultacjach społecznych w powyższej sprawie nie będą przekazywane do państwa trzeciego/organizacji międzynarodowej,</w:t>
      </w:r>
    </w:p>
    <w:p w:rsidR="00456450" w:rsidRPr="007E1FB8" w:rsidRDefault="00456450" w:rsidP="00456450">
      <w:pPr>
        <w:numPr>
          <w:ilvl w:val="0"/>
          <w:numId w:val="2"/>
        </w:numPr>
        <w:suppressAutoHyphens w:val="0"/>
        <w:ind w:left="284" w:hanging="284"/>
        <w:jc w:val="both"/>
        <w:rPr>
          <w:rFonts w:ascii="Verdana" w:hAnsi="Verdana"/>
          <w:bCs/>
          <w:kern w:val="0"/>
          <w:sz w:val="13"/>
          <w:szCs w:val="13"/>
        </w:rPr>
      </w:pPr>
      <w:r w:rsidRPr="007E1FB8">
        <w:rPr>
          <w:rFonts w:ascii="Verdana" w:hAnsi="Verdana"/>
          <w:kern w:val="0"/>
          <w:sz w:val="13"/>
          <w:szCs w:val="13"/>
        </w:rPr>
        <w:t xml:space="preserve">dane osobowe będą przetwarzane w ramach dokumentacji prowadzonej przez Administratora oraz </w:t>
      </w:r>
      <w:r w:rsidRPr="007E1FB8">
        <w:rPr>
          <w:rFonts w:ascii="Verdana" w:hAnsi="Verdana"/>
          <w:bCs/>
          <w:kern w:val="0"/>
          <w:sz w:val="13"/>
          <w:szCs w:val="13"/>
        </w:rPr>
        <w:t xml:space="preserve">przechowywane </w:t>
      </w:r>
      <w:r w:rsidRPr="007E1FB8">
        <w:rPr>
          <w:rFonts w:ascii="Verdana" w:hAnsi="Verdana"/>
          <w:bCs/>
          <w:kern w:val="0"/>
          <w:sz w:val="13"/>
          <w:szCs w:val="13"/>
        </w:rPr>
        <w:br/>
      </w:r>
      <w:r w:rsidRPr="007E1FB8">
        <w:rPr>
          <w:rFonts w:ascii="Verdana" w:hAnsi="Verdana" w:cs="Liberation Serif"/>
          <w:kern w:val="0"/>
          <w:sz w:val="13"/>
          <w:szCs w:val="13"/>
        </w:rPr>
        <w:t xml:space="preserve">w okresach wskazanych przepisami prawa, w tym przez </w:t>
      </w:r>
      <w:r w:rsidRPr="007E1FB8">
        <w:rPr>
          <w:rFonts w:ascii="Verdana" w:hAnsi="Verdana" w:cs="Liberation Serif"/>
          <w:color w:val="000000"/>
          <w:kern w:val="0"/>
          <w:sz w:val="13"/>
          <w:szCs w:val="13"/>
        </w:rPr>
        <w:t>Rozporządzenie Prezesa Rady Ministrów z dnia 18 stycznia 2011 r.</w:t>
      </w:r>
      <w:r w:rsidRPr="007E1FB8">
        <w:rPr>
          <w:rFonts w:ascii="Verdana" w:hAnsi="Verdana" w:cs="Liberation Serif"/>
          <w:kern w:val="0"/>
          <w:sz w:val="13"/>
          <w:szCs w:val="13"/>
        </w:rPr>
        <w:t xml:space="preserve"> </w:t>
      </w:r>
      <w:r w:rsidRPr="007E1FB8">
        <w:rPr>
          <w:rFonts w:ascii="Verdana" w:hAnsi="Verdana" w:cs="Liberation Serif"/>
          <w:kern w:val="0"/>
          <w:sz w:val="13"/>
          <w:szCs w:val="13"/>
        </w:rPr>
        <w:br/>
      </w:r>
      <w:r w:rsidRPr="007E1FB8">
        <w:rPr>
          <w:rFonts w:ascii="Verdana" w:hAnsi="Verdana" w:cs="Liberation Serif"/>
          <w:color w:val="000000"/>
          <w:kern w:val="0"/>
          <w:sz w:val="13"/>
          <w:szCs w:val="13"/>
        </w:rPr>
        <w:t>w sprawie instrukcji kancelaryjnej, jednolitych rzeczowych wykazów akt oraz instrukcji w sprawie organizacji i zakresu działania archiwów zakładowych</w:t>
      </w:r>
      <w:r w:rsidRPr="007E1FB8">
        <w:rPr>
          <w:rFonts w:ascii="Verdana" w:hAnsi="Verdana"/>
          <w:bCs/>
          <w:kern w:val="0"/>
          <w:sz w:val="13"/>
          <w:szCs w:val="13"/>
        </w:rPr>
        <w:t>.</w:t>
      </w:r>
    </w:p>
    <w:p w:rsidR="00456450" w:rsidRPr="007E1FB8" w:rsidRDefault="00456450" w:rsidP="00456450">
      <w:pPr>
        <w:numPr>
          <w:ilvl w:val="0"/>
          <w:numId w:val="2"/>
        </w:numPr>
        <w:suppressAutoHyphens w:val="0"/>
        <w:ind w:left="284" w:hanging="295"/>
        <w:jc w:val="both"/>
        <w:rPr>
          <w:rFonts w:ascii="Verdana" w:hAnsi="Verdana"/>
          <w:bCs/>
          <w:kern w:val="0"/>
          <w:sz w:val="13"/>
          <w:szCs w:val="13"/>
        </w:rPr>
      </w:pPr>
      <w:r w:rsidRPr="007E1FB8">
        <w:rPr>
          <w:rFonts w:ascii="Verdana" w:hAnsi="Verdana"/>
          <w:kern w:val="0"/>
          <w:sz w:val="13"/>
          <w:szCs w:val="13"/>
        </w:rPr>
        <w:t xml:space="preserve">posiada Pani/Pan prawo do: </w:t>
      </w:r>
    </w:p>
    <w:p w:rsidR="00456450" w:rsidRPr="007E1FB8" w:rsidRDefault="00456450" w:rsidP="00456450">
      <w:pPr>
        <w:numPr>
          <w:ilvl w:val="0"/>
          <w:numId w:val="1"/>
        </w:numPr>
        <w:suppressAutoHyphens w:val="0"/>
        <w:ind w:left="284" w:firstLine="142"/>
        <w:rPr>
          <w:rFonts w:ascii="Verdana" w:hAnsi="Verdana"/>
          <w:kern w:val="0"/>
          <w:sz w:val="13"/>
          <w:szCs w:val="13"/>
        </w:rPr>
      </w:pPr>
      <w:r w:rsidRPr="007E1FB8">
        <w:rPr>
          <w:rFonts w:ascii="Verdana" w:hAnsi="Verdana"/>
          <w:kern w:val="0"/>
          <w:sz w:val="13"/>
          <w:szCs w:val="13"/>
        </w:rPr>
        <w:t>dostępu do treści swoich danych,</w:t>
      </w:r>
    </w:p>
    <w:p w:rsidR="00456450" w:rsidRPr="003E011E" w:rsidRDefault="00456450" w:rsidP="00456450">
      <w:pPr>
        <w:numPr>
          <w:ilvl w:val="0"/>
          <w:numId w:val="1"/>
        </w:numPr>
        <w:suppressAutoHyphens w:val="0"/>
        <w:ind w:left="567" w:hanging="142"/>
        <w:jc w:val="both"/>
        <w:rPr>
          <w:rFonts w:ascii="Verdana" w:hAnsi="Verdana"/>
          <w:kern w:val="0"/>
          <w:sz w:val="13"/>
          <w:szCs w:val="13"/>
        </w:rPr>
      </w:pPr>
      <w:r>
        <w:rPr>
          <w:rFonts w:ascii="Verdana" w:hAnsi="Verdana"/>
          <w:kern w:val="0"/>
          <w:sz w:val="13"/>
          <w:szCs w:val="13"/>
        </w:rPr>
        <w:t xml:space="preserve">    </w:t>
      </w:r>
      <w:r w:rsidRPr="007E1FB8">
        <w:rPr>
          <w:rFonts w:ascii="Verdana" w:hAnsi="Verdana"/>
          <w:kern w:val="0"/>
          <w:sz w:val="13"/>
          <w:szCs w:val="13"/>
        </w:rPr>
        <w:t xml:space="preserve">sprostowania, uzupełnienia i  ograniczenia przetwarzania swoich danych, </w:t>
      </w:r>
    </w:p>
    <w:p w:rsidR="00456450" w:rsidRPr="007E1FB8" w:rsidRDefault="00456450" w:rsidP="00456450">
      <w:pPr>
        <w:numPr>
          <w:ilvl w:val="0"/>
          <w:numId w:val="1"/>
        </w:numPr>
        <w:suppressAutoHyphens w:val="0"/>
        <w:ind w:left="284" w:firstLine="142"/>
        <w:jc w:val="both"/>
        <w:rPr>
          <w:rFonts w:ascii="Verdana" w:hAnsi="Verdana"/>
          <w:kern w:val="0"/>
          <w:sz w:val="13"/>
          <w:szCs w:val="13"/>
        </w:rPr>
      </w:pPr>
      <w:r w:rsidRPr="007E1FB8">
        <w:rPr>
          <w:rFonts w:ascii="Verdana" w:hAnsi="Verdana"/>
          <w:kern w:val="0"/>
          <w:sz w:val="13"/>
          <w:szCs w:val="13"/>
        </w:rPr>
        <w:t xml:space="preserve">wniesienia sprzeciwu wobec przetwarzania Pana/Pani danych osobowych, </w:t>
      </w:r>
    </w:p>
    <w:p w:rsidR="00456450" w:rsidRPr="007E1FB8" w:rsidRDefault="00456450" w:rsidP="00456450">
      <w:pPr>
        <w:numPr>
          <w:ilvl w:val="0"/>
          <w:numId w:val="2"/>
        </w:numPr>
        <w:suppressAutoHyphens w:val="0"/>
        <w:ind w:left="284" w:hanging="284"/>
        <w:jc w:val="both"/>
        <w:rPr>
          <w:rFonts w:ascii="Verdana" w:hAnsi="Verdana"/>
          <w:kern w:val="0"/>
          <w:sz w:val="13"/>
          <w:szCs w:val="13"/>
        </w:rPr>
      </w:pPr>
      <w:r w:rsidRPr="007E1FB8">
        <w:rPr>
          <w:rFonts w:ascii="Verdana" w:hAnsi="Verdana"/>
          <w:kern w:val="0"/>
          <w:sz w:val="13"/>
          <w:szCs w:val="13"/>
        </w:rPr>
        <w:t>ma Pani/Pan prawo wniesienia skargi do Prezesa Urzędu Ochrony Danych Osobowych w stosunku do Pani/Pana danych osobowych.</w:t>
      </w:r>
    </w:p>
    <w:p w:rsidR="00456450" w:rsidRPr="007E1FB8" w:rsidRDefault="00456450" w:rsidP="00456450">
      <w:pPr>
        <w:numPr>
          <w:ilvl w:val="0"/>
          <w:numId w:val="2"/>
        </w:numPr>
        <w:suppressAutoHyphens w:val="0"/>
        <w:ind w:left="284" w:hanging="284"/>
        <w:jc w:val="both"/>
        <w:rPr>
          <w:rFonts w:ascii="Verdana" w:hAnsi="Verdana"/>
          <w:kern w:val="0"/>
          <w:sz w:val="13"/>
          <w:szCs w:val="13"/>
        </w:rPr>
      </w:pPr>
      <w:r w:rsidRPr="007E1FB8">
        <w:rPr>
          <w:rFonts w:ascii="Verdana" w:hAnsi="Verdana"/>
          <w:kern w:val="0"/>
          <w:sz w:val="13"/>
          <w:szCs w:val="13"/>
        </w:rPr>
        <w:t>Administrator nie będzie podejmował zautomatyzowanych decyzji, w tym decyzji będących wynikiem profilowania,</w:t>
      </w:r>
    </w:p>
    <w:p w:rsidR="00456450" w:rsidRPr="007E1FB8" w:rsidRDefault="00456450" w:rsidP="00456450">
      <w:pPr>
        <w:numPr>
          <w:ilvl w:val="0"/>
          <w:numId w:val="2"/>
        </w:numPr>
        <w:suppressAutoHyphens w:val="0"/>
        <w:ind w:left="284" w:hanging="284"/>
        <w:jc w:val="both"/>
        <w:rPr>
          <w:rFonts w:ascii="Liberation Serif" w:hAnsi="Liberation Serif"/>
          <w:kern w:val="0"/>
          <w:sz w:val="13"/>
          <w:szCs w:val="13"/>
        </w:rPr>
      </w:pPr>
      <w:r w:rsidRPr="007E1FB8">
        <w:rPr>
          <w:rFonts w:ascii="Verdana" w:hAnsi="Verdana"/>
          <w:kern w:val="0"/>
          <w:sz w:val="13"/>
          <w:szCs w:val="13"/>
        </w:rPr>
        <w:t>podanie przez Panią/Pana danych osobowych jest dobrowolne, a niezbędne dla ważności przeprowadzonych konsultacji społecznych w powyższej sprawie.</w:t>
      </w:r>
      <w:r w:rsidRPr="007E1FB8">
        <w:rPr>
          <w:rFonts w:ascii="Liberation Serif" w:hAnsi="Liberation Serif"/>
          <w:kern w:val="0"/>
          <w:sz w:val="13"/>
          <w:szCs w:val="13"/>
        </w:rPr>
        <w:t xml:space="preserve"> </w:t>
      </w:r>
    </w:p>
    <w:p w:rsidR="00456450" w:rsidRDefault="00456450" w:rsidP="00456450"/>
    <w:p w:rsidR="00A06635" w:rsidRDefault="00A06635" w:rsidP="00456450">
      <w:pPr>
        <w:ind w:firstLine="0"/>
      </w:pPr>
      <w:bookmarkStart w:id="0" w:name="_GoBack"/>
      <w:bookmarkEnd w:id="0"/>
    </w:p>
    <w:sectPr w:rsidR="00A06635" w:rsidSect="007C107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557CD"/>
    <w:multiLevelType w:val="hybridMultilevel"/>
    <w:tmpl w:val="2FE25C34"/>
    <w:lvl w:ilvl="0" w:tplc="9BE42558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81AA9"/>
    <w:multiLevelType w:val="hybridMultilevel"/>
    <w:tmpl w:val="0A2CA1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450"/>
    <w:rsid w:val="00456450"/>
    <w:rsid w:val="00A0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4D78B6-7998-47B3-A672-1AC03ADC3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6450"/>
    <w:pPr>
      <w:suppressAutoHyphens/>
      <w:spacing w:after="0" w:line="240" w:lineRule="auto"/>
      <w:ind w:firstLine="283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564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Zdzisław</dc:creator>
  <cp:keywords/>
  <dc:description/>
  <cp:lastModifiedBy>Dudek Zdzisław</cp:lastModifiedBy>
  <cp:revision>1</cp:revision>
  <dcterms:created xsi:type="dcterms:W3CDTF">2020-03-17T07:11:00Z</dcterms:created>
  <dcterms:modified xsi:type="dcterms:W3CDTF">2020-03-17T07:11:00Z</dcterms:modified>
</cp:coreProperties>
</file>